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0F" w:rsidRPr="00B72575" w:rsidRDefault="004E310F">
      <w:pPr>
        <w:jc w:val="center"/>
        <w:rPr>
          <w:b/>
          <w:caps/>
          <w:sz w:val="24"/>
          <w:szCs w:val="24"/>
        </w:rPr>
      </w:pPr>
      <w:r w:rsidRPr="00B72575">
        <w:rPr>
          <w:b/>
          <w:caps/>
          <w:sz w:val="24"/>
          <w:szCs w:val="24"/>
        </w:rPr>
        <w:t xml:space="preserve">S P R á v a   o   k o n t r o l N E J    č I N </w:t>
      </w:r>
      <w:r w:rsidR="003D0221" w:rsidRPr="00B72575">
        <w:rPr>
          <w:b/>
          <w:caps/>
          <w:sz w:val="24"/>
          <w:szCs w:val="24"/>
        </w:rPr>
        <w:t xml:space="preserve">N </w:t>
      </w:r>
      <w:r w:rsidRPr="00B72575">
        <w:rPr>
          <w:b/>
          <w:caps/>
          <w:sz w:val="24"/>
          <w:szCs w:val="24"/>
        </w:rPr>
        <w:t xml:space="preserve">O S T I </w:t>
      </w:r>
    </w:p>
    <w:p w:rsidR="003175D0" w:rsidRPr="00B72575" w:rsidRDefault="003175D0">
      <w:pPr>
        <w:jc w:val="center"/>
        <w:rPr>
          <w:caps/>
          <w:sz w:val="24"/>
          <w:szCs w:val="24"/>
        </w:rPr>
      </w:pPr>
    </w:p>
    <w:p w:rsidR="004E310F" w:rsidRDefault="004E310F" w:rsidP="003175D0">
      <w:pPr>
        <w:jc w:val="center"/>
        <w:rPr>
          <w:caps/>
          <w:sz w:val="24"/>
        </w:rPr>
      </w:pPr>
      <w:r w:rsidRPr="003113D5">
        <w:rPr>
          <w:b/>
          <w:sz w:val="24"/>
          <w:szCs w:val="24"/>
        </w:rPr>
        <w:t>na</w:t>
      </w:r>
      <w:r w:rsidRPr="003113D5">
        <w:rPr>
          <w:b/>
          <w:caps/>
          <w:sz w:val="24"/>
          <w:szCs w:val="24"/>
        </w:rPr>
        <w:t xml:space="preserve"> </w:t>
      </w:r>
      <w:r w:rsidR="00287466">
        <w:rPr>
          <w:b/>
          <w:caps/>
          <w:sz w:val="24"/>
          <w:szCs w:val="24"/>
        </w:rPr>
        <w:t>O</w:t>
      </w:r>
      <w:r w:rsidRPr="003113D5">
        <w:rPr>
          <w:b/>
          <w:caps/>
          <w:sz w:val="24"/>
          <w:szCs w:val="24"/>
        </w:rPr>
        <w:t xml:space="preserve">Ú </w:t>
      </w:r>
      <w:r w:rsidR="00B95597">
        <w:rPr>
          <w:b/>
          <w:caps/>
          <w:sz w:val="24"/>
          <w:szCs w:val="24"/>
        </w:rPr>
        <w:t>sokoľany</w:t>
      </w:r>
      <w:r w:rsidR="008756A9" w:rsidRPr="003113D5">
        <w:rPr>
          <w:b/>
          <w:caps/>
          <w:sz w:val="24"/>
          <w:szCs w:val="24"/>
        </w:rPr>
        <w:t xml:space="preserve"> </w:t>
      </w:r>
      <w:r w:rsidR="003175D0" w:rsidRPr="003113D5">
        <w:rPr>
          <w:b/>
          <w:caps/>
        </w:rPr>
        <w:t xml:space="preserve">   </w:t>
      </w:r>
      <w:r w:rsidRPr="003113D5">
        <w:rPr>
          <w:b/>
          <w:sz w:val="24"/>
          <w:szCs w:val="24"/>
        </w:rPr>
        <w:t xml:space="preserve">v </w:t>
      </w:r>
      <w:r w:rsidR="003175D0" w:rsidRPr="003113D5">
        <w:rPr>
          <w:b/>
          <w:sz w:val="24"/>
          <w:szCs w:val="24"/>
        </w:rPr>
        <w:t xml:space="preserve"> </w:t>
      </w:r>
      <w:r w:rsidRPr="003113D5">
        <w:rPr>
          <w:b/>
          <w:sz w:val="24"/>
          <w:szCs w:val="24"/>
        </w:rPr>
        <w:t>r</w:t>
      </w:r>
      <w:r w:rsidRPr="003113D5">
        <w:rPr>
          <w:b/>
          <w:sz w:val="24"/>
        </w:rPr>
        <w:t>.</w:t>
      </w:r>
      <w:r>
        <w:rPr>
          <w:caps/>
          <w:sz w:val="24"/>
        </w:rPr>
        <w:t xml:space="preserve"> </w:t>
      </w:r>
      <w:r w:rsidR="00BB0C0A">
        <w:rPr>
          <w:b/>
          <w:caps/>
          <w:sz w:val="24"/>
        </w:rPr>
        <w:t>2016</w:t>
      </w:r>
    </w:p>
    <w:p w:rsidR="004E310F" w:rsidRDefault="004E310F">
      <w:pPr>
        <w:spacing w:line="360" w:lineRule="auto"/>
        <w:rPr>
          <w:sz w:val="24"/>
        </w:rPr>
      </w:pPr>
    </w:p>
    <w:p w:rsidR="003175D0" w:rsidRDefault="00287466" w:rsidP="00F9528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287466">
        <w:rPr>
          <w:sz w:val="24"/>
          <w:szCs w:val="24"/>
        </w:rPr>
        <w:t xml:space="preserve"> zmysle § </w:t>
      </w:r>
      <w:smartTag w:uri="urn:schemas-microsoft-com:office:smarttags" w:element="metricconverter">
        <w:smartTagPr>
          <w:attr w:name="ProductID" w:val="18 f"/>
        </w:smartTagPr>
        <w:r w:rsidRPr="00287466">
          <w:rPr>
            <w:sz w:val="24"/>
            <w:szCs w:val="24"/>
          </w:rPr>
          <w:t>18 f</w:t>
        </w:r>
      </w:smartTag>
      <w:r w:rsidRPr="00287466">
        <w:rPr>
          <w:sz w:val="24"/>
          <w:szCs w:val="24"/>
        </w:rPr>
        <w:t xml:space="preserve">, odsek 1, písmeno </w:t>
      </w:r>
      <w:r w:rsidR="004F4554">
        <w:rPr>
          <w:sz w:val="24"/>
          <w:szCs w:val="24"/>
        </w:rPr>
        <w:t>e</w:t>
      </w:r>
      <w:r w:rsidRPr="00287466">
        <w:rPr>
          <w:sz w:val="24"/>
          <w:szCs w:val="24"/>
        </w:rPr>
        <w:t>) zákona č. 369/1990 Zb. o obecnom zriadení v</w:t>
      </w:r>
      <w:r w:rsidR="004F4554">
        <w:rPr>
          <w:sz w:val="24"/>
          <w:szCs w:val="24"/>
        </w:rPr>
        <w:t> </w:t>
      </w:r>
      <w:r w:rsidRPr="00287466">
        <w:rPr>
          <w:sz w:val="24"/>
          <w:szCs w:val="24"/>
        </w:rPr>
        <w:t>znení</w:t>
      </w:r>
      <w:r w:rsidR="004F4554">
        <w:rPr>
          <w:sz w:val="24"/>
          <w:szCs w:val="24"/>
        </w:rPr>
        <w:t xml:space="preserve"> </w:t>
      </w:r>
      <w:r w:rsidRPr="00287466">
        <w:rPr>
          <w:sz w:val="24"/>
          <w:szCs w:val="24"/>
        </w:rPr>
        <w:t>neskorších predpisov</w:t>
      </w:r>
      <w:r w:rsidR="00F156BB">
        <w:rPr>
          <w:sz w:val="24"/>
          <w:szCs w:val="24"/>
        </w:rPr>
        <w:t xml:space="preserve">, predkladám OZ </w:t>
      </w:r>
      <w:r w:rsidR="004F4554">
        <w:rPr>
          <w:sz w:val="24"/>
          <w:szCs w:val="24"/>
        </w:rPr>
        <w:t xml:space="preserve">túto </w:t>
      </w:r>
      <w:r w:rsidR="004F4554" w:rsidRPr="004F4554">
        <w:rPr>
          <w:sz w:val="24"/>
          <w:szCs w:val="24"/>
        </w:rPr>
        <w:t>správu o kontrolnej činnosti</w:t>
      </w:r>
      <w:r w:rsidR="00F95281">
        <w:rPr>
          <w:sz w:val="24"/>
          <w:szCs w:val="24"/>
        </w:rPr>
        <w:t xml:space="preserve">. </w:t>
      </w:r>
    </w:p>
    <w:p w:rsidR="00F95281" w:rsidRDefault="00F95281" w:rsidP="00F95281">
      <w:pPr>
        <w:autoSpaceDE w:val="0"/>
        <w:autoSpaceDN w:val="0"/>
        <w:adjustRightInd w:val="0"/>
        <w:ind w:firstLine="708"/>
        <w:jc w:val="both"/>
        <w:rPr>
          <w:sz w:val="24"/>
        </w:rPr>
      </w:pPr>
    </w:p>
    <w:p w:rsidR="0085487F" w:rsidRDefault="004E310F" w:rsidP="008756A9">
      <w:pPr>
        <w:spacing w:line="360" w:lineRule="auto"/>
        <w:jc w:val="both"/>
        <w:rPr>
          <w:sz w:val="24"/>
        </w:rPr>
      </w:pPr>
      <w:r>
        <w:rPr>
          <w:sz w:val="24"/>
        </w:rPr>
        <w:tab/>
        <w:t>Počas  rok</w:t>
      </w:r>
      <w:r w:rsidR="00256118">
        <w:rPr>
          <w:sz w:val="24"/>
        </w:rPr>
        <w:t>a</w:t>
      </w:r>
      <w:r>
        <w:rPr>
          <w:caps/>
          <w:sz w:val="24"/>
        </w:rPr>
        <w:t xml:space="preserve"> </w:t>
      </w:r>
      <w:r w:rsidR="00BB0C0A">
        <w:rPr>
          <w:caps/>
          <w:sz w:val="24"/>
        </w:rPr>
        <w:t>2016</w:t>
      </w:r>
      <w:r>
        <w:rPr>
          <w:sz w:val="24"/>
        </w:rPr>
        <w:t xml:space="preserve"> som vykonával na </w:t>
      </w:r>
      <w:r w:rsidR="004F4554">
        <w:rPr>
          <w:sz w:val="24"/>
        </w:rPr>
        <w:t>O</w:t>
      </w:r>
      <w:r>
        <w:rPr>
          <w:sz w:val="24"/>
        </w:rPr>
        <w:t xml:space="preserve">Ú </w:t>
      </w:r>
      <w:r w:rsidR="00C17D6E">
        <w:rPr>
          <w:sz w:val="24"/>
        </w:rPr>
        <w:t>Sokoľany</w:t>
      </w:r>
      <w:r w:rsidRPr="003E6EBD">
        <w:rPr>
          <w:sz w:val="24"/>
          <w:szCs w:val="24"/>
        </w:rPr>
        <w:t xml:space="preserve"> </w:t>
      </w:r>
      <w:r>
        <w:rPr>
          <w:sz w:val="24"/>
        </w:rPr>
        <w:t xml:space="preserve">kontrolnú činnosť </w:t>
      </w:r>
      <w:r w:rsidR="008756A9">
        <w:rPr>
          <w:sz w:val="24"/>
        </w:rPr>
        <w:t>v zmysle plán</w:t>
      </w:r>
      <w:r w:rsidR="00C17D6E">
        <w:rPr>
          <w:sz w:val="24"/>
        </w:rPr>
        <w:t>ov</w:t>
      </w:r>
      <w:r w:rsidR="008756A9">
        <w:rPr>
          <w:sz w:val="24"/>
        </w:rPr>
        <w:t xml:space="preserve"> kontrol, ktor</w:t>
      </w:r>
      <w:r w:rsidR="00C17D6E">
        <w:rPr>
          <w:sz w:val="24"/>
        </w:rPr>
        <w:t>é</w:t>
      </w:r>
      <w:r w:rsidR="008756A9">
        <w:rPr>
          <w:sz w:val="24"/>
        </w:rPr>
        <w:t xml:space="preserve">  schválilo </w:t>
      </w:r>
      <w:r w:rsidR="004F4554">
        <w:rPr>
          <w:sz w:val="24"/>
        </w:rPr>
        <w:t>O</w:t>
      </w:r>
      <w:r w:rsidR="008756A9">
        <w:rPr>
          <w:sz w:val="24"/>
        </w:rPr>
        <w:t>Z na svojich zasadnutiach. Jednalo sa o</w:t>
      </w:r>
      <w:r w:rsidR="0016489F">
        <w:rPr>
          <w:sz w:val="24"/>
        </w:rPr>
        <w:t> </w:t>
      </w:r>
      <w:r w:rsidR="008756A9">
        <w:rPr>
          <w:sz w:val="24"/>
        </w:rPr>
        <w:t>nasledovn</w:t>
      </w:r>
      <w:r w:rsidR="0016489F">
        <w:rPr>
          <w:sz w:val="24"/>
        </w:rPr>
        <w:t>ú činnosť a</w:t>
      </w:r>
      <w:r w:rsidR="008756A9">
        <w:rPr>
          <w:sz w:val="24"/>
        </w:rPr>
        <w:t xml:space="preserve"> kontroly: </w:t>
      </w:r>
    </w:p>
    <w:p w:rsidR="00C17D6E" w:rsidRDefault="00352DE8" w:rsidP="00C17D6E">
      <w:pPr>
        <w:numPr>
          <w:ilvl w:val="0"/>
          <w:numId w:val="31"/>
        </w:numPr>
        <w:shd w:val="clear" w:color="auto" w:fill="FFFFFF"/>
        <w:tabs>
          <w:tab w:val="clear" w:pos="363"/>
          <w:tab w:val="num" w:pos="426"/>
        </w:tabs>
        <w:spacing w:after="240"/>
        <w:ind w:left="426" w:hanging="66"/>
        <w:jc w:val="both"/>
        <w:rPr>
          <w:sz w:val="24"/>
          <w:szCs w:val="24"/>
        </w:rPr>
      </w:pPr>
      <w:bookmarkStart w:id="0" w:name="OLE_LINK3"/>
      <w:r>
        <w:rPr>
          <w:color w:val="000000"/>
          <w:sz w:val="24"/>
        </w:rPr>
        <w:t xml:space="preserve">kontrola </w:t>
      </w:r>
      <w:r w:rsidR="00C17D6E" w:rsidRPr="00F25073">
        <w:rPr>
          <w:sz w:val="24"/>
          <w:szCs w:val="24"/>
        </w:rPr>
        <w:t xml:space="preserve">miezd zamestnancov OÚ a starostu vyplatených  v r. 2015 </w:t>
      </w:r>
    </w:p>
    <w:p w:rsidR="008C0326" w:rsidRDefault="008C0326" w:rsidP="00C17D6E">
      <w:pPr>
        <w:numPr>
          <w:ilvl w:val="0"/>
          <w:numId w:val="31"/>
        </w:numPr>
        <w:shd w:val="clear" w:color="auto" w:fill="FFFFFF"/>
        <w:tabs>
          <w:tab w:val="clear" w:pos="363"/>
          <w:tab w:val="num" w:pos="426"/>
        </w:tabs>
        <w:spacing w:after="240"/>
        <w:ind w:left="426" w:hanging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kontrola </w:t>
      </w:r>
      <w:r w:rsidRPr="00650AAB">
        <w:rPr>
          <w:color w:val="000000"/>
          <w:sz w:val="24"/>
          <w:szCs w:val="24"/>
        </w:rPr>
        <w:t>objednávok vystavených v </w:t>
      </w:r>
      <w:r>
        <w:rPr>
          <w:sz w:val="24"/>
          <w:szCs w:val="24"/>
        </w:rPr>
        <w:t xml:space="preserve">provm polroku </w:t>
      </w:r>
      <w:r w:rsidRPr="00352DE8">
        <w:rPr>
          <w:sz w:val="24"/>
          <w:szCs w:val="24"/>
        </w:rPr>
        <w:t xml:space="preserve">roku </w:t>
      </w:r>
      <w:r w:rsidRPr="00650AAB">
        <w:rPr>
          <w:color w:val="000000"/>
          <w:sz w:val="24"/>
          <w:szCs w:val="24"/>
        </w:rPr>
        <w:t>2016</w:t>
      </w:r>
    </w:p>
    <w:p w:rsidR="008C0326" w:rsidRDefault="008C0326" w:rsidP="00C17D6E">
      <w:pPr>
        <w:numPr>
          <w:ilvl w:val="0"/>
          <w:numId w:val="31"/>
        </w:numPr>
        <w:shd w:val="clear" w:color="auto" w:fill="FFFFFF"/>
        <w:tabs>
          <w:tab w:val="clear" w:pos="363"/>
          <w:tab w:val="num" w:pos="426"/>
        </w:tabs>
        <w:spacing w:after="240"/>
        <w:ind w:left="426" w:hanging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kontrola </w:t>
      </w:r>
      <w:r w:rsidRPr="00352DE8">
        <w:rPr>
          <w:sz w:val="24"/>
          <w:szCs w:val="24"/>
        </w:rPr>
        <w:t xml:space="preserve">pokladničných operácií, správnosti a opodstatnenosti čerpania finančných  </w:t>
      </w:r>
    </w:p>
    <w:p w:rsidR="008C0326" w:rsidRDefault="008C0326" w:rsidP="008C0326">
      <w:pPr>
        <w:shd w:val="clear" w:color="auto" w:fill="FFFFFF"/>
        <w:spacing w:after="24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52DE8">
        <w:rPr>
          <w:sz w:val="24"/>
          <w:szCs w:val="24"/>
        </w:rPr>
        <w:t xml:space="preserve">prostriedkov obce </w:t>
      </w:r>
      <w:r>
        <w:rPr>
          <w:sz w:val="24"/>
          <w:szCs w:val="24"/>
        </w:rPr>
        <w:t>Sokoľany</w:t>
      </w:r>
      <w:r w:rsidRPr="00352DE8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 provm polroku </w:t>
      </w:r>
      <w:r w:rsidRPr="00352DE8">
        <w:rPr>
          <w:sz w:val="24"/>
          <w:szCs w:val="24"/>
        </w:rPr>
        <w:t>roku 2016</w:t>
      </w:r>
    </w:p>
    <w:p w:rsidR="00C17D6E" w:rsidRPr="008C0326" w:rsidRDefault="00C17D6E" w:rsidP="005424BF">
      <w:pPr>
        <w:pStyle w:val="Bezriadkovania"/>
        <w:numPr>
          <w:ilvl w:val="0"/>
          <w:numId w:val="31"/>
        </w:numPr>
        <w:tabs>
          <w:tab w:val="clear" w:pos="363"/>
          <w:tab w:val="num" w:pos="709"/>
        </w:tabs>
        <w:ind w:firstLine="63"/>
        <w:rPr>
          <w:color w:val="000000"/>
          <w:sz w:val="24"/>
          <w:szCs w:val="24"/>
        </w:rPr>
      </w:pPr>
      <w:r w:rsidRPr="002456C1">
        <w:rPr>
          <w:sz w:val="24"/>
          <w:szCs w:val="24"/>
        </w:rPr>
        <w:t>kontrola poskytnutia a použitia dotácií z rozpočtu obce v r. 201</w:t>
      </w:r>
      <w:r>
        <w:rPr>
          <w:sz w:val="24"/>
          <w:szCs w:val="24"/>
        </w:rPr>
        <w:t>5</w:t>
      </w:r>
    </w:p>
    <w:p w:rsidR="008C0326" w:rsidRDefault="008C0326" w:rsidP="008C0326">
      <w:pPr>
        <w:pStyle w:val="Bezriadkovania"/>
        <w:ind w:left="426"/>
        <w:rPr>
          <w:color w:val="000000"/>
          <w:sz w:val="24"/>
          <w:szCs w:val="24"/>
        </w:rPr>
      </w:pPr>
    </w:p>
    <w:p w:rsidR="005424BF" w:rsidRPr="005424BF" w:rsidRDefault="005424BF" w:rsidP="005424BF">
      <w:pPr>
        <w:pStyle w:val="Bezriadkovania"/>
        <w:ind w:left="426"/>
        <w:rPr>
          <w:color w:val="000000"/>
          <w:sz w:val="24"/>
          <w:szCs w:val="24"/>
        </w:rPr>
      </w:pPr>
    </w:p>
    <w:bookmarkEnd w:id="0"/>
    <w:p w:rsidR="0085487F" w:rsidRPr="006F6E20" w:rsidRDefault="006F6E20" w:rsidP="0085487F">
      <w:pPr>
        <w:shd w:val="clear" w:color="auto" w:fill="FFFFFF"/>
        <w:spacing w:after="240" w:line="360" w:lineRule="auto"/>
        <w:jc w:val="both"/>
        <w:rPr>
          <w:sz w:val="24"/>
          <w:szCs w:val="24"/>
        </w:rPr>
      </w:pPr>
      <w:r w:rsidRPr="006F6E20">
        <w:rPr>
          <w:sz w:val="24"/>
          <w:szCs w:val="24"/>
        </w:rPr>
        <w:t>Vykonanými kontrolami boli zistené tieto nedostatky:</w:t>
      </w:r>
    </w:p>
    <w:p w:rsidR="005424BF" w:rsidRDefault="00C17D6E" w:rsidP="005424BF">
      <w:pPr>
        <w:numPr>
          <w:ilvl w:val="1"/>
          <w:numId w:val="22"/>
        </w:numPr>
        <w:shd w:val="clear" w:color="auto" w:fill="FFFFFF"/>
        <w:tabs>
          <w:tab w:val="clear" w:pos="1069"/>
          <w:tab w:val="num" w:pos="360"/>
        </w:tabs>
        <w:autoSpaceDE w:val="0"/>
        <w:autoSpaceDN w:val="0"/>
        <w:adjustRightInd w:val="0"/>
        <w:spacing w:after="240" w:line="276" w:lineRule="auto"/>
        <w:ind w:left="360"/>
        <w:jc w:val="both"/>
        <w:rPr>
          <w:b/>
          <w:i/>
          <w:sz w:val="24"/>
          <w:szCs w:val="24"/>
        </w:rPr>
      </w:pPr>
      <w:r w:rsidRPr="00C17D6E">
        <w:rPr>
          <w:b/>
          <w:i/>
          <w:sz w:val="24"/>
          <w:szCs w:val="24"/>
        </w:rPr>
        <w:t xml:space="preserve">na mzdových dokladoch </w:t>
      </w:r>
      <w:r>
        <w:rPr>
          <w:b/>
          <w:i/>
          <w:sz w:val="24"/>
          <w:szCs w:val="24"/>
        </w:rPr>
        <w:t>n</w:t>
      </w:r>
      <w:r w:rsidRPr="00C17D6E">
        <w:rPr>
          <w:b/>
          <w:i/>
          <w:sz w:val="24"/>
          <w:szCs w:val="24"/>
        </w:rPr>
        <w:t>e</w:t>
      </w:r>
      <w:r>
        <w:rPr>
          <w:b/>
          <w:i/>
          <w:sz w:val="24"/>
          <w:szCs w:val="24"/>
        </w:rPr>
        <w:t>bolo</w:t>
      </w:r>
      <w:r w:rsidRPr="00C17D6E">
        <w:rPr>
          <w:b/>
          <w:i/>
          <w:sz w:val="24"/>
          <w:szCs w:val="24"/>
        </w:rPr>
        <w:t xml:space="preserve"> potvrdené vykon</w:t>
      </w:r>
      <w:r>
        <w:rPr>
          <w:b/>
          <w:i/>
          <w:sz w:val="24"/>
          <w:szCs w:val="24"/>
        </w:rPr>
        <w:t>anie</w:t>
      </w:r>
      <w:r w:rsidRPr="00C17D6E">
        <w:rPr>
          <w:b/>
          <w:i/>
          <w:sz w:val="24"/>
          <w:szCs w:val="24"/>
        </w:rPr>
        <w:t xml:space="preserve"> predbežnej finančnej kontroly </w:t>
      </w:r>
    </w:p>
    <w:p w:rsidR="005424BF" w:rsidRPr="005424BF" w:rsidRDefault="005424BF" w:rsidP="005424BF">
      <w:pPr>
        <w:numPr>
          <w:ilvl w:val="1"/>
          <w:numId w:val="22"/>
        </w:numPr>
        <w:shd w:val="clear" w:color="auto" w:fill="FFFFFF"/>
        <w:tabs>
          <w:tab w:val="clear" w:pos="1069"/>
          <w:tab w:val="num" w:pos="360"/>
        </w:tabs>
        <w:autoSpaceDE w:val="0"/>
        <w:autoSpaceDN w:val="0"/>
        <w:adjustRightInd w:val="0"/>
        <w:spacing w:after="240" w:line="276" w:lineRule="auto"/>
        <w:ind w:left="360"/>
        <w:jc w:val="both"/>
        <w:rPr>
          <w:b/>
          <w:i/>
          <w:sz w:val="24"/>
          <w:szCs w:val="24"/>
        </w:rPr>
      </w:pPr>
      <w:r w:rsidRPr="005424BF">
        <w:rPr>
          <w:b/>
          <w:sz w:val="24"/>
          <w:szCs w:val="24"/>
        </w:rPr>
        <w:t xml:space="preserve">zo </w:t>
      </w:r>
      <w:r w:rsidRPr="005424BF">
        <w:rPr>
          <w:b/>
          <w:i/>
          <w:sz w:val="24"/>
          <w:szCs w:val="24"/>
        </w:rPr>
        <w:t xml:space="preserve">strany OÚ Sokoľany nebola vykonaná administratívna finančná kontrola </w:t>
      </w:r>
      <w:r>
        <w:rPr>
          <w:b/>
          <w:i/>
          <w:sz w:val="24"/>
          <w:szCs w:val="24"/>
        </w:rPr>
        <w:t xml:space="preserve">poskytnutých dotácii </w:t>
      </w:r>
    </w:p>
    <w:p w:rsidR="008C0326" w:rsidRDefault="008C0326" w:rsidP="008C0326">
      <w:pPr>
        <w:numPr>
          <w:ilvl w:val="1"/>
          <w:numId w:val="22"/>
        </w:numPr>
        <w:shd w:val="clear" w:color="auto" w:fill="FFFFFF"/>
        <w:tabs>
          <w:tab w:val="clear" w:pos="1069"/>
        </w:tabs>
        <w:autoSpaceDE w:val="0"/>
        <w:autoSpaceDN w:val="0"/>
        <w:adjustRightInd w:val="0"/>
        <w:spacing w:after="240"/>
        <w:ind w:left="426"/>
        <w:jc w:val="both"/>
        <w:rPr>
          <w:b/>
          <w:i/>
          <w:sz w:val="24"/>
          <w:szCs w:val="24"/>
        </w:rPr>
      </w:pPr>
      <w:r w:rsidRPr="008C0326">
        <w:rPr>
          <w:b/>
          <w:i/>
          <w:sz w:val="24"/>
          <w:szCs w:val="24"/>
        </w:rPr>
        <w:t>na vystavených objednávkach chýba</w:t>
      </w:r>
      <w:r>
        <w:rPr>
          <w:b/>
          <w:i/>
          <w:sz w:val="24"/>
          <w:szCs w:val="24"/>
        </w:rPr>
        <w:t>l</w:t>
      </w:r>
      <w:r w:rsidRPr="008C0326">
        <w:rPr>
          <w:b/>
          <w:i/>
          <w:sz w:val="24"/>
          <w:szCs w:val="24"/>
        </w:rPr>
        <w:t xml:space="preserve"> záznam o vykonaní základnej finančnej kontroly</w:t>
      </w:r>
    </w:p>
    <w:p w:rsidR="008C0326" w:rsidRPr="008C0326" w:rsidRDefault="008C0326" w:rsidP="008C0326">
      <w:pPr>
        <w:numPr>
          <w:ilvl w:val="1"/>
          <w:numId w:val="22"/>
        </w:numPr>
        <w:shd w:val="clear" w:color="auto" w:fill="FFFFFF"/>
        <w:tabs>
          <w:tab w:val="clear" w:pos="1069"/>
        </w:tabs>
        <w:autoSpaceDE w:val="0"/>
        <w:autoSpaceDN w:val="0"/>
        <w:adjustRightInd w:val="0"/>
        <w:spacing w:after="240"/>
        <w:ind w:left="426"/>
        <w:jc w:val="both"/>
        <w:rPr>
          <w:b/>
          <w:i/>
          <w:sz w:val="24"/>
          <w:szCs w:val="24"/>
        </w:rPr>
      </w:pPr>
      <w:r w:rsidRPr="008C0326">
        <w:rPr>
          <w:b/>
          <w:i/>
          <w:sz w:val="24"/>
          <w:szCs w:val="24"/>
        </w:rPr>
        <w:t xml:space="preserve"> na viacerých </w:t>
      </w:r>
      <w:r w:rsidRPr="008C0326">
        <w:rPr>
          <w:b/>
          <w:bCs/>
          <w:i/>
          <w:sz w:val="24"/>
          <w:szCs w:val="24"/>
        </w:rPr>
        <w:t>objednávkach chýba</w:t>
      </w:r>
      <w:r>
        <w:rPr>
          <w:b/>
          <w:bCs/>
          <w:i/>
          <w:sz w:val="24"/>
          <w:szCs w:val="24"/>
        </w:rPr>
        <w:t>li</w:t>
      </w:r>
      <w:r w:rsidRPr="008C0326">
        <w:rPr>
          <w:b/>
          <w:bCs/>
          <w:i/>
          <w:sz w:val="24"/>
          <w:szCs w:val="24"/>
        </w:rPr>
        <w:t xml:space="preserve"> údaje požadované zákonom a to </w:t>
      </w:r>
      <w:r w:rsidRPr="008C0326">
        <w:rPr>
          <w:b/>
          <w:i/>
          <w:sz w:val="24"/>
          <w:szCs w:val="24"/>
        </w:rPr>
        <w:t xml:space="preserve">identifikačné číslo dodávateľa a </w:t>
      </w:r>
      <w:r w:rsidRPr="008C0326">
        <w:rPr>
          <w:b/>
          <w:bCs/>
          <w:i/>
          <w:sz w:val="24"/>
          <w:szCs w:val="24"/>
        </w:rPr>
        <w:t>funkcia osoby ktorá objednávku podpísala</w:t>
      </w:r>
    </w:p>
    <w:p w:rsidR="008C0326" w:rsidRPr="008C0326" w:rsidRDefault="008C0326" w:rsidP="00D23D19">
      <w:pPr>
        <w:numPr>
          <w:ilvl w:val="1"/>
          <w:numId w:val="22"/>
        </w:numPr>
        <w:shd w:val="clear" w:color="auto" w:fill="FFFFFF"/>
        <w:tabs>
          <w:tab w:val="clear" w:pos="1069"/>
          <w:tab w:val="num" w:pos="360"/>
        </w:tabs>
        <w:autoSpaceDE w:val="0"/>
        <w:autoSpaceDN w:val="0"/>
        <w:adjustRightInd w:val="0"/>
        <w:spacing w:after="240" w:line="276" w:lineRule="auto"/>
        <w:ind w:left="360"/>
        <w:jc w:val="both"/>
        <w:rPr>
          <w:b/>
          <w:i/>
          <w:sz w:val="24"/>
          <w:szCs w:val="24"/>
        </w:rPr>
      </w:pPr>
      <w:r w:rsidRPr="008C0326">
        <w:rPr>
          <w:b/>
          <w:i/>
          <w:sz w:val="24"/>
          <w:szCs w:val="24"/>
        </w:rPr>
        <w:t xml:space="preserve">na viacerých </w:t>
      </w:r>
      <w:r w:rsidRPr="008C0326">
        <w:rPr>
          <w:b/>
          <w:bCs/>
          <w:i/>
          <w:sz w:val="24"/>
          <w:szCs w:val="24"/>
        </w:rPr>
        <w:t>objednávkach nebola uvedená cena za predmet objednávky a na viacerých chýba</w:t>
      </w:r>
      <w:r>
        <w:rPr>
          <w:b/>
          <w:bCs/>
          <w:i/>
          <w:sz w:val="24"/>
          <w:szCs w:val="24"/>
        </w:rPr>
        <w:t>l</w:t>
      </w:r>
      <w:r w:rsidRPr="008C0326">
        <w:rPr>
          <w:b/>
          <w:bCs/>
          <w:i/>
          <w:sz w:val="24"/>
          <w:szCs w:val="24"/>
        </w:rPr>
        <w:t xml:space="preserve"> údaj, či uvedená cena je s DPH</w:t>
      </w:r>
    </w:p>
    <w:p w:rsidR="00257532" w:rsidRPr="002858E8" w:rsidRDefault="008E5F9F" w:rsidP="008C0326">
      <w:pPr>
        <w:pStyle w:val="Nzov"/>
        <w:spacing w:line="360" w:lineRule="auto"/>
        <w:jc w:val="both"/>
        <w:rPr>
          <w:rStyle w:val="fontstyle115"/>
          <w:rFonts w:ascii="Times New Roman" w:hAnsi="Times New Roman"/>
          <w:b w:val="0"/>
          <w:sz w:val="24"/>
          <w:szCs w:val="24"/>
        </w:rPr>
      </w:pPr>
      <w:r>
        <w:rPr>
          <w:rStyle w:val="fontstyle115"/>
          <w:rFonts w:ascii="Times New Roman" w:hAnsi="Times New Roman"/>
          <w:b w:val="0"/>
          <w:sz w:val="24"/>
          <w:szCs w:val="24"/>
        </w:rPr>
        <w:t>V</w:t>
      </w:r>
      <w:r w:rsidR="00257532" w:rsidRPr="00D8230E">
        <w:rPr>
          <w:rStyle w:val="fontstyle115"/>
          <w:rFonts w:ascii="Times New Roman" w:hAnsi="Times New Roman"/>
          <w:b w:val="0"/>
          <w:sz w:val="24"/>
          <w:szCs w:val="24"/>
        </w:rPr>
        <w:t>ýsledk</w:t>
      </w:r>
      <w:r>
        <w:rPr>
          <w:rStyle w:val="fontstyle115"/>
          <w:rFonts w:ascii="Times New Roman" w:hAnsi="Times New Roman"/>
          <w:b w:val="0"/>
          <w:sz w:val="24"/>
          <w:szCs w:val="24"/>
        </w:rPr>
        <w:t>y</w:t>
      </w:r>
      <w:r w:rsidR="00257532" w:rsidRPr="00D8230E">
        <w:rPr>
          <w:rStyle w:val="fontstyle115"/>
          <w:rFonts w:ascii="Times New Roman" w:hAnsi="Times New Roman"/>
          <w:b w:val="0"/>
          <w:sz w:val="24"/>
          <w:szCs w:val="24"/>
        </w:rPr>
        <w:t xml:space="preserve"> kontroly </w:t>
      </w:r>
      <w:r w:rsidR="00257532" w:rsidRPr="004D6F38">
        <w:rPr>
          <w:rStyle w:val="fontstyle115"/>
          <w:rFonts w:ascii="Times New Roman" w:hAnsi="Times New Roman"/>
          <w:b w:val="0"/>
          <w:sz w:val="24"/>
          <w:szCs w:val="24"/>
        </w:rPr>
        <w:t>bol</w:t>
      </w:r>
      <w:r w:rsidR="008756A9" w:rsidRPr="004D6F38">
        <w:rPr>
          <w:rStyle w:val="fontstyle115"/>
          <w:rFonts w:ascii="Times New Roman" w:hAnsi="Times New Roman"/>
          <w:b w:val="0"/>
          <w:sz w:val="24"/>
          <w:szCs w:val="24"/>
        </w:rPr>
        <w:t>i</w:t>
      </w:r>
      <w:r w:rsidR="00257532" w:rsidRPr="004D6F38">
        <w:rPr>
          <w:rStyle w:val="fontstyle115"/>
          <w:rFonts w:ascii="Times New Roman" w:hAnsi="Times New Roman"/>
          <w:b w:val="0"/>
          <w:sz w:val="24"/>
          <w:szCs w:val="24"/>
        </w:rPr>
        <w:t xml:space="preserve"> prerokovan</w:t>
      </w:r>
      <w:r w:rsidR="008756A9" w:rsidRPr="004D6F38">
        <w:rPr>
          <w:rStyle w:val="fontstyle115"/>
          <w:rFonts w:ascii="Times New Roman" w:hAnsi="Times New Roman"/>
          <w:b w:val="0"/>
          <w:sz w:val="24"/>
          <w:szCs w:val="24"/>
        </w:rPr>
        <w:t>é</w:t>
      </w:r>
      <w:r w:rsidR="00257532" w:rsidRPr="00D8230E">
        <w:rPr>
          <w:rStyle w:val="fontstyle115"/>
          <w:rFonts w:ascii="Times New Roman" w:hAnsi="Times New Roman"/>
          <w:b w:val="0"/>
          <w:sz w:val="24"/>
          <w:szCs w:val="24"/>
        </w:rPr>
        <w:t xml:space="preserve"> so starostom </w:t>
      </w:r>
      <w:bookmarkStart w:id="1" w:name="OLE_LINK4"/>
      <w:r w:rsidR="008C0326">
        <w:rPr>
          <w:rStyle w:val="fontstyle115"/>
          <w:rFonts w:ascii="Times New Roman" w:hAnsi="Times New Roman"/>
          <w:b w:val="0"/>
          <w:sz w:val="24"/>
          <w:szCs w:val="24"/>
        </w:rPr>
        <w:t>obce</w:t>
      </w:r>
      <w:bookmarkEnd w:id="1"/>
      <w:r w:rsidR="008C0326">
        <w:rPr>
          <w:rStyle w:val="fontstyle115"/>
          <w:rFonts w:ascii="Times New Roman" w:hAnsi="Times New Roman"/>
          <w:b w:val="0"/>
          <w:sz w:val="24"/>
          <w:szCs w:val="24"/>
        </w:rPr>
        <w:t xml:space="preserve"> Františkom Beregszászim</w:t>
      </w:r>
      <w:r w:rsidR="00C2483C">
        <w:rPr>
          <w:rStyle w:val="fontstyle115"/>
          <w:rFonts w:ascii="Times New Roman" w:hAnsi="Times New Roman"/>
          <w:b w:val="0"/>
          <w:sz w:val="24"/>
          <w:szCs w:val="24"/>
        </w:rPr>
        <w:t>.</w:t>
      </w:r>
      <w:r w:rsidR="002858E8">
        <w:rPr>
          <w:rStyle w:val="fontstyle115"/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4D6F38">
        <w:rPr>
          <w:rStyle w:val="fontstyle115"/>
          <w:rFonts w:ascii="Times New Roman" w:hAnsi="Times New Roman"/>
          <w:b w:val="0"/>
          <w:color w:val="auto"/>
          <w:sz w:val="24"/>
          <w:szCs w:val="24"/>
        </w:rPr>
        <w:t>P</w:t>
      </w:r>
      <w:r w:rsidR="002858E8" w:rsidRPr="002858E8">
        <w:rPr>
          <w:rStyle w:val="fontstyle115"/>
          <w:rFonts w:ascii="Times New Roman" w:hAnsi="Times New Roman"/>
          <w:b w:val="0"/>
          <w:sz w:val="24"/>
          <w:szCs w:val="24"/>
        </w:rPr>
        <w:t xml:space="preserve">rijatými opatreniami by sa malo zabezpečiť, aby sa zistené nedostatky v budúcnosti neopakovali. </w:t>
      </w:r>
    </w:p>
    <w:p w:rsidR="004D1645" w:rsidRDefault="00D2622A" w:rsidP="00613E14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ab/>
      </w:r>
      <w:r w:rsidR="00F95281">
        <w:rPr>
          <w:sz w:val="24"/>
        </w:rPr>
        <w:t>Z</w:t>
      </w:r>
      <w:r>
        <w:rPr>
          <w:sz w:val="24"/>
        </w:rPr>
        <w:t xml:space="preserve">účastňoval </w:t>
      </w:r>
      <w:r w:rsidR="00F95281">
        <w:rPr>
          <w:sz w:val="24"/>
        </w:rPr>
        <w:t xml:space="preserve">som sa </w:t>
      </w:r>
      <w:r>
        <w:rPr>
          <w:sz w:val="24"/>
        </w:rPr>
        <w:t xml:space="preserve">zasadnutí </w:t>
      </w:r>
      <w:r w:rsidR="00E649F5">
        <w:rPr>
          <w:sz w:val="24"/>
        </w:rPr>
        <w:t>obec</w:t>
      </w:r>
      <w:r>
        <w:rPr>
          <w:sz w:val="24"/>
        </w:rPr>
        <w:t>n</w:t>
      </w:r>
      <w:r w:rsidR="00E649F5">
        <w:rPr>
          <w:sz w:val="24"/>
        </w:rPr>
        <w:t>é</w:t>
      </w:r>
      <w:r>
        <w:rPr>
          <w:sz w:val="24"/>
        </w:rPr>
        <w:t xml:space="preserve">ho zastupiteľstva. </w:t>
      </w:r>
      <w:r w:rsidR="004D1645">
        <w:rPr>
          <w:sz w:val="24"/>
          <w:szCs w:val="24"/>
        </w:rPr>
        <w:t xml:space="preserve">V mesiaci august som čerpal dovolenku a v mesiacoch október až december som kontrolnú činnosť nevykonával z dôvodu pracovnej neschopnosti. </w:t>
      </w:r>
      <w:r w:rsidR="00E47D32">
        <w:rPr>
          <w:sz w:val="24"/>
          <w:szCs w:val="24"/>
        </w:rPr>
        <w:t>Preto som nevykonal všetky kontroly stanov</w:t>
      </w:r>
      <w:r w:rsidR="00F831C2">
        <w:rPr>
          <w:sz w:val="24"/>
          <w:szCs w:val="24"/>
        </w:rPr>
        <w:t xml:space="preserve">ené plánom kontrolnej činnosti na 2. polrok 2016 a nezúčastnil som sa zasadnutí obecného zastupiteľstva v mesiacoch august až december. </w:t>
      </w:r>
    </w:p>
    <w:p w:rsidR="008C0326" w:rsidRDefault="00E47D32" w:rsidP="004D1645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>Okrem plnenia základných úloh</w:t>
      </w:r>
      <w:r w:rsidR="004E310F">
        <w:rPr>
          <w:sz w:val="24"/>
        </w:rPr>
        <w:t xml:space="preserve"> </w:t>
      </w:r>
      <w:r w:rsidR="00CE3BFD">
        <w:rPr>
          <w:sz w:val="24"/>
        </w:rPr>
        <w:t xml:space="preserve">som </w:t>
      </w:r>
      <w:r w:rsidR="004D1645">
        <w:rPr>
          <w:sz w:val="24"/>
        </w:rPr>
        <w:t>s</w:t>
      </w:r>
      <w:r w:rsidR="004D1645">
        <w:rPr>
          <w:sz w:val="24"/>
          <w:szCs w:val="24"/>
        </w:rPr>
        <w:t xml:space="preserve">ledoval zmeny v legislatíve a študoval problematiku súvisiacu s mojou kontrolnou činnosťou a činnosťou obce. </w:t>
      </w:r>
    </w:p>
    <w:p w:rsidR="008C0326" w:rsidRDefault="008C0326" w:rsidP="004D1645">
      <w:pPr>
        <w:spacing w:line="360" w:lineRule="auto"/>
        <w:jc w:val="both"/>
        <w:rPr>
          <w:sz w:val="24"/>
          <w:szCs w:val="24"/>
        </w:rPr>
      </w:pPr>
    </w:p>
    <w:p w:rsidR="004E310F" w:rsidRDefault="004D1645" w:rsidP="004D1645">
      <w:pPr>
        <w:spacing w:line="360" w:lineRule="auto"/>
        <w:jc w:val="both"/>
        <w:rPr>
          <w:sz w:val="24"/>
        </w:rPr>
      </w:pPr>
      <w:r>
        <w:rPr>
          <w:sz w:val="24"/>
          <w:szCs w:val="24"/>
        </w:rPr>
        <w:lastRenderedPageBreak/>
        <w:t>Z</w:t>
      </w:r>
      <w:r w:rsidR="004E310F">
        <w:rPr>
          <w:sz w:val="24"/>
        </w:rPr>
        <w:t xml:space="preserve">účastňoval </w:t>
      </w:r>
      <w:r>
        <w:rPr>
          <w:sz w:val="24"/>
        </w:rPr>
        <w:t xml:space="preserve">so sa tiež </w:t>
      </w:r>
      <w:r w:rsidR="004E310F">
        <w:rPr>
          <w:sz w:val="24"/>
        </w:rPr>
        <w:t>pracovného rokovania Košickej regionálnej sekcie</w:t>
      </w:r>
      <w:r w:rsidR="00D720BF">
        <w:rPr>
          <w:sz w:val="24"/>
        </w:rPr>
        <w:t xml:space="preserve"> ZHK</w:t>
      </w:r>
      <w:r w:rsidR="00C737FA">
        <w:rPr>
          <w:sz w:val="24"/>
        </w:rPr>
        <w:t xml:space="preserve"> (združenie hlavných kontrolórov)</w:t>
      </w:r>
      <w:r w:rsidR="00D543BE">
        <w:rPr>
          <w:sz w:val="24"/>
        </w:rPr>
        <w:t>,</w:t>
      </w:r>
      <w:r w:rsidR="004E310F">
        <w:rPr>
          <w:sz w:val="24"/>
        </w:rPr>
        <w:t xml:space="preserve"> ktorej som členom. Na týchto rokovaniach boli zvyčajne prejednávané:</w:t>
      </w:r>
    </w:p>
    <w:p w:rsidR="004E310F" w:rsidRDefault="004E31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aktuálne informácie z predsedníctva ZHK (združ. hl. kontrol.) </w:t>
      </w:r>
    </w:p>
    <w:p w:rsidR="004E310F" w:rsidRDefault="004E31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informácie o nových právnych predpisoch, ktoré majú vzťah ku kontrole v samospráve</w:t>
      </w:r>
    </w:p>
    <w:p w:rsidR="004E310F" w:rsidRDefault="004E31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informácie o pripravovaných školeniach</w:t>
      </w:r>
    </w:p>
    <w:p w:rsidR="004E310F" w:rsidRDefault="004E31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vzájomná výmena skúsenosti z kontrolnej činnosti</w:t>
      </w:r>
    </w:p>
    <w:p w:rsidR="004E310F" w:rsidRDefault="007F0285" w:rsidP="007F028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Tieto rokovania bývajú spojené s krátkymi odbornými prednáškami na aktuálne témy súvisiace s kontrolnou činnosťou. </w:t>
      </w:r>
    </w:p>
    <w:p w:rsidR="002E0B5D" w:rsidRDefault="002E0B5D" w:rsidP="0041462A">
      <w:pPr>
        <w:spacing w:line="360" w:lineRule="auto"/>
        <w:rPr>
          <w:sz w:val="24"/>
        </w:rPr>
      </w:pPr>
    </w:p>
    <w:p w:rsidR="00287466" w:rsidRPr="00805C07" w:rsidRDefault="00287466" w:rsidP="00287466">
      <w:pPr>
        <w:spacing w:line="360" w:lineRule="auto"/>
        <w:rPr>
          <w:color w:val="000000"/>
          <w:sz w:val="24"/>
        </w:rPr>
      </w:pPr>
      <w:r w:rsidRPr="00805C07">
        <w:rPr>
          <w:color w:val="000000"/>
          <w:sz w:val="24"/>
        </w:rPr>
        <w:t>V </w:t>
      </w:r>
      <w:r w:rsidR="00996C58">
        <w:rPr>
          <w:color w:val="000000"/>
          <w:sz w:val="24"/>
        </w:rPr>
        <w:t>Sokoľanoch</w:t>
      </w:r>
      <w:r w:rsidRPr="00805C07">
        <w:rPr>
          <w:color w:val="000000"/>
          <w:sz w:val="24"/>
        </w:rPr>
        <w:t xml:space="preserve">, </w:t>
      </w:r>
      <w:r w:rsidR="008C0326">
        <w:rPr>
          <w:color w:val="000000"/>
          <w:sz w:val="24"/>
        </w:rPr>
        <w:t>25</w:t>
      </w:r>
      <w:r>
        <w:rPr>
          <w:color w:val="000000"/>
          <w:sz w:val="24"/>
        </w:rPr>
        <w:t>.</w:t>
      </w:r>
      <w:r w:rsidR="0011126E">
        <w:rPr>
          <w:color w:val="000000"/>
          <w:sz w:val="24"/>
        </w:rPr>
        <w:t>2</w:t>
      </w:r>
      <w:r w:rsidRPr="00805C07">
        <w:rPr>
          <w:color w:val="000000"/>
          <w:sz w:val="24"/>
        </w:rPr>
        <w:t>.</w:t>
      </w:r>
      <w:r w:rsidR="00BB0C0A">
        <w:rPr>
          <w:color w:val="000000"/>
          <w:sz w:val="24"/>
        </w:rPr>
        <w:t>201</w:t>
      </w:r>
      <w:r w:rsidR="006F6E20">
        <w:rPr>
          <w:color w:val="000000"/>
          <w:sz w:val="24"/>
        </w:rPr>
        <w:t>7</w:t>
      </w:r>
      <w:r w:rsidRPr="00805C07">
        <w:rPr>
          <w:color w:val="000000"/>
          <w:sz w:val="24"/>
        </w:rPr>
        <w:tab/>
      </w:r>
      <w:r w:rsidRPr="00805C07">
        <w:rPr>
          <w:color w:val="000000"/>
          <w:sz w:val="24"/>
        </w:rPr>
        <w:tab/>
      </w:r>
      <w:r w:rsidRPr="00805C07"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F95281">
        <w:rPr>
          <w:color w:val="000000"/>
          <w:sz w:val="24"/>
        </w:rPr>
        <w:t xml:space="preserve">        </w:t>
      </w:r>
      <w:r w:rsidRPr="00805C07">
        <w:rPr>
          <w:color w:val="000000"/>
          <w:sz w:val="24"/>
        </w:rPr>
        <w:t>Ing. Juraj Mosej</w:t>
      </w:r>
    </w:p>
    <w:p w:rsidR="00287466" w:rsidRDefault="00287466" w:rsidP="00287466">
      <w:pPr>
        <w:pStyle w:val="Zkladntext2"/>
        <w:jc w:val="both"/>
      </w:pPr>
      <w:r w:rsidRPr="00805C07">
        <w:rPr>
          <w:color w:val="000000"/>
        </w:rPr>
        <w:tab/>
      </w:r>
      <w:r w:rsidRPr="00805C07">
        <w:rPr>
          <w:color w:val="000000"/>
        </w:rPr>
        <w:tab/>
      </w:r>
      <w:r w:rsidRPr="00805C07">
        <w:rPr>
          <w:color w:val="000000"/>
        </w:rPr>
        <w:tab/>
      </w:r>
      <w:r w:rsidRPr="00805C07">
        <w:rPr>
          <w:color w:val="000000"/>
        </w:rPr>
        <w:tab/>
      </w:r>
      <w:r w:rsidRPr="00805C07">
        <w:rPr>
          <w:color w:val="000000"/>
        </w:rPr>
        <w:tab/>
      </w:r>
      <w:r w:rsidRPr="00805C07">
        <w:rPr>
          <w:color w:val="000000"/>
        </w:rPr>
        <w:tab/>
      </w:r>
      <w:r w:rsidRPr="00805C07">
        <w:rPr>
          <w:color w:val="000000"/>
        </w:rPr>
        <w:tab/>
        <w:t xml:space="preserve">   </w:t>
      </w:r>
      <w:r w:rsidR="00D37D5C">
        <w:rPr>
          <w:color w:val="000000"/>
        </w:rPr>
        <w:t xml:space="preserve">      </w:t>
      </w:r>
      <w:bookmarkStart w:id="2" w:name="_GoBack"/>
      <w:bookmarkEnd w:id="2"/>
      <w:r w:rsidRPr="00805C07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805C07">
        <w:rPr>
          <w:color w:val="000000"/>
          <w:sz w:val="22"/>
        </w:rPr>
        <w:t xml:space="preserve">kontrolór </w:t>
      </w:r>
      <w:r w:rsidR="00F95281">
        <w:rPr>
          <w:color w:val="000000"/>
          <w:sz w:val="22"/>
        </w:rPr>
        <w:t>obce</w:t>
      </w:r>
      <w:r>
        <w:rPr>
          <w:color w:val="000000"/>
          <w:sz w:val="22"/>
        </w:rPr>
        <w:t xml:space="preserve"> </w:t>
      </w:r>
      <w:r w:rsidR="00996C58">
        <w:rPr>
          <w:color w:val="000000"/>
          <w:sz w:val="22"/>
        </w:rPr>
        <w:t>Sokoľany</w:t>
      </w:r>
    </w:p>
    <w:p w:rsidR="008E5F9F" w:rsidRDefault="008E5F9F">
      <w:pPr>
        <w:spacing w:line="360" w:lineRule="auto"/>
        <w:rPr>
          <w:sz w:val="24"/>
        </w:rPr>
      </w:pPr>
    </w:p>
    <w:p w:rsidR="003D0221" w:rsidRDefault="003D0221" w:rsidP="008C7FB4">
      <w:pPr>
        <w:spacing w:line="360" w:lineRule="auto"/>
        <w:jc w:val="center"/>
        <w:rPr>
          <w:sz w:val="24"/>
        </w:rPr>
      </w:pPr>
    </w:p>
    <w:p w:rsidR="003D0221" w:rsidRDefault="003D0221" w:rsidP="008C7FB4">
      <w:pPr>
        <w:spacing w:line="360" w:lineRule="auto"/>
        <w:jc w:val="center"/>
        <w:rPr>
          <w:sz w:val="24"/>
        </w:rPr>
      </w:pPr>
    </w:p>
    <w:p w:rsidR="004E310F" w:rsidRDefault="004E310F">
      <w:pPr>
        <w:spacing w:line="360" w:lineRule="auto"/>
        <w:rPr>
          <w:sz w:val="24"/>
        </w:rPr>
      </w:pPr>
    </w:p>
    <w:p w:rsidR="004E310F" w:rsidRDefault="004E310F">
      <w:pPr>
        <w:spacing w:line="360" w:lineRule="auto"/>
        <w:rPr>
          <w:sz w:val="24"/>
        </w:rPr>
      </w:pPr>
    </w:p>
    <w:p w:rsidR="003175D0" w:rsidRDefault="003175D0">
      <w:pPr>
        <w:spacing w:line="360" w:lineRule="auto"/>
        <w:rPr>
          <w:sz w:val="24"/>
        </w:rPr>
      </w:pPr>
    </w:p>
    <w:p w:rsidR="003175D0" w:rsidRDefault="003175D0">
      <w:pPr>
        <w:spacing w:line="360" w:lineRule="auto"/>
        <w:rPr>
          <w:sz w:val="24"/>
        </w:rPr>
      </w:pPr>
    </w:p>
    <w:p w:rsidR="003175D0" w:rsidRDefault="003175D0">
      <w:pPr>
        <w:spacing w:line="360" w:lineRule="auto"/>
        <w:rPr>
          <w:sz w:val="24"/>
        </w:rPr>
      </w:pPr>
    </w:p>
    <w:p w:rsidR="003175D0" w:rsidRDefault="003175D0">
      <w:pPr>
        <w:spacing w:line="360" w:lineRule="auto"/>
        <w:rPr>
          <w:sz w:val="24"/>
        </w:rPr>
      </w:pPr>
    </w:p>
    <w:p w:rsidR="00D720BF" w:rsidRDefault="00D720BF">
      <w:pPr>
        <w:spacing w:line="360" w:lineRule="auto"/>
        <w:rPr>
          <w:sz w:val="24"/>
        </w:rPr>
      </w:pPr>
    </w:p>
    <w:p w:rsidR="00D720BF" w:rsidRDefault="00D720BF">
      <w:pPr>
        <w:spacing w:line="360" w:lineRule="auto"/>
        <w:rPr>
          <w:sz w:val="24"/>
        </w:rPr>
      </w:pPr>
    </w:p>
    <w:p w:rsidR="00D720BF" w:rsidRDefault="00D720BF">
      <w:pPr>
        <w:spacing w:line="360" w:lineRule="auto"/>
        <w:rPr>
          <w:sz w:val="24"/>
        </w:rPr>
      </w:pPr>
    </w:p>
    <w:p w:rsidR="00D720BF" w:rsidRDefault="00D720BF">
      <w:pPr>
        <w:spacing w:line="360" w:lineRule="auto"/>
        <w:rPr>
          <w:sz w:val="24"/>
        </w:rPr>
      </w:pPr>
    </w:p>
    <w:p w:rsidR="00D720BF" w:rsidRDefault="00D720BF">
      <w:pPr>
        <w:spacing w:line="360" w:lineRule="auto"/>
        <w:rPr>
          <w:sz w:val="24"/>
        </w:rPr>
      </w:pPr>
    </w:p>
    <w:sectPr w:rsidR="00D720BF" w:rsidSect="0041462A">
      <w:footerReference w:type="even" r:id="rId8"/>
      <w:footerReference w:type="default" r:id="rId9"/>
      <w:pgSz w:w="11907" w:h="16840" w:code="9"/>
      <w:pgMar w:top="851" w:right="1418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CC" w:rsidRDefault="00E769CC">
      <w:r>
        <w:separator/>
      </w:r>
    </w:p>
  </w:endnote>
  <w:endnote w:type="continuationSeparator" w:id="0">
    <w:p w:rsidR="00E769CC" w:rsidRDefault="00E7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D9" w:rsidRDefault="004475D9" w:rsidP="00C33AF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475D9" w:rsidRDefault="004475D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D9" w:rsidRDefault="004475D9" w:rsidP="00C33AF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37D5C">
      <w:rPr>
        <w:rStyle w:val="slostrany"/>
        <w:noProof/>
      </w:rPr>
      <w:t>1</w:t>
    </w:r>
    <w:r>
      <w:rPr>
        <w:rStyle w:val="slostrany"/>
      </w:rPr>
      <w:fldChar w:fldCharType="end"/>
    </w:r>
  </w:p>
  <w:p w:rsidR="004475D9" w:rsidRDefault="004475D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CC" w:rsidRDefault="00E769CC">
      <w:r>
        <w:separator/>
      </w:r>
    </w:p>
  </w:footnote>
  <w:footnote w:type="continuationSeparator" w:id="0">
    <w:p w:rsidR="00E769CC" w:rsidRDefault="00E7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DB2"/>
    <w:multiLevelType w:val="hybridMultilevel"/>
    <w:tmpl w:val="25A23CEC"/>
    <w:lvl w:ilvl="0" w:tplc="12CA51C8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">
    <w:nsid w:val="09FB19A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0E7B9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485D9A"/>
    <w:multiLevelType w:val="hybridMultilevel"/>
    <w:tmpl w:val="CE620242"/>
    <w:lvl w:ilvl="0" w:tplc="8BC45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F605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443C6C"/>
    <w:multiLevelType w:val="hybridMultilevel"/>
    <w:tmpl w:val="779404DC"/>
    <w:lvl w:ilvl="0" w:tplc="FC34D9CA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67A34"/>
    <w:multiLevelType w:val="hybridMultilevel"/>
    <w:tmpl w:val="E8E6687A"/>
    <w:lvl w:ilvl="0" w:tplc="9928285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B9613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F1A695D"/>
    <w:multiLevelType w:val="hybridMultilevel"/>
    <w:tmpl w:val="5EC2C460"/>
    <w:lvl w:ilvl="0" w:tplc="041B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>
    <w:nsid w:val="217708E9"/>
    <w:multiLevelType w:val="hybridMultilevel"/>
    <w:tmpl w:val="A288BBF6"/>
    <w:lvl w:ilvl="0" w:tplc="D294F46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F57632"/>
    <w:multiLevelType w:val="singleLevel"/>
    <w:tmpl w:val="3550C67A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1">
    <w:nsid w:val="2A135E2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E114B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444D02"/>
    <w:multiLevelType w:val="hybridMultilevel"/>
    <w:tmpl w:val="49F6AFC6"/>
    <w:lvl w:ilvl="0" w:tplc="9D9CFFB4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3EAC09C1"/>
    <w:multiLevelType w:val="multilevel"/>
    <w:tmpl w:val="D34CB7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693127"/>
    <w:multiLevelType w:val="hybridMultilevel"/>
    <w:tmpl w:val="FCB8A6C6"/>
    <w:lvl w:ilvl="0" w:tplc="030C4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B260C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B11F62"/>
    <w:multiLevelType w:val="multilevel"/>
    <w:tmpl w:val="D34CB7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A669A1"/>
    <w:multiLevelType w:val="hybridMultilevel"/>
    <w:tmpl w:val="299A4DA4"/>
    <w:lvl w:ilvl="0" w:tplc="FC34D9CA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44455C"/>
    <w:multiLevelType w:val="singleLevel"/>
    <w:tmpl w:val="041B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DAB4D29"/>
    <w:multiLevelType w:val="hybridMultilevel"/>
    <w:tmpl w:val="CA7A5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6035D"/>
    <w:multiLevelType w:val="hybridMultilevel"/>
    <w:tmpl w:val="E3C2313A"/>
    <w:lvl w:ilvl="0" w:tplc="9FB8F8D0">
      <w:start w:val="8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1">
    <w:nsid w:val="5263662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3E07C3C"/>
    <w:multiLevelType w:val="hybridMultilevel"/>
    <w:tmpl w:val="1C5A285E"/>
    <w:lvl w:ilvl="0" w:tplc="A5984FE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09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181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25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397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411" w:hanging="360"/>
      </w:pPr>
      <w:rPr>
        <w:rFonts w:ascii="Wingdings" w:hAnsi="Wingdings" w:cs="Wingdings" w:hint="default"/>
      </w:rPr>
    </w:lvl>
  </w:abstractNum>
  <w:abstractNum w:abstractNumId="23">
    <w:nsid w:val="540348E9"/>
    <w:multiLevelType w:val="multilevel"/>
    <w:tmpl w:val="4D66D340"/>
    <w:lvl w:ilvl="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624"/>
        </w:tabs>
        <w:ind w:left="680" w:hanging="340"/>
      </w:pPr>
      <w:rPr>
        <w:rFonts w:ascii="Arial" w:eastAsia="Lucida Sans Unicode" w:hAnsi="Arial" w:hint="default"/>
      </w:rPr>
    </w:lvl>
    <w:lvl w:ilvl="2">
      <w:start w:val="1"/>
      <w:numFmt w:val="bullet"/>
      <w:lvlText w:val="-"/>
      <w:lvlJc w:val="left"/>
      <w:pPr>
        <w:tabs>
          <w:tab w:val="num" w:pos="624"/>
        </w:tabs>
        <w:ind w:left="680" w:hanging="340"/>
      </w:pPr>
      <w:rPr>
        <w:rFonts w:ascii="Arial" w:eastAsia="Lucida Sans Unicode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F5565D"/>
    <w:multiLevelType w:val="singleLevel"/>
    <w:tmpl w:val="D25217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72905D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93046F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C98774D"/>
    <w:multiLevelType w:val="hybridMultilevel"/>
    <w:tmpl w:val="368C24F6"/>
    <w:lvl w:ilvl="0" w:tplc="47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108F2"/>
    <w:multiLevelType w:val="singleLevel"/>
    <w:tmpl w:val="041B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0F0A0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082365F"/>
    <w:multiLevelType w:val="hybridMultilevel"/>
    <w:tmpl w:val="F2BA7B54"/>
    <w:lvl w:ilvl="0" w:tplc="E0000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C385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9B6A56"/>
    <w:multiLevelType w:val="singleLevel"/>
    <w:tmpl w:val="661832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70D286F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C0843CD"/>
    <w:multiLevelType w:val="hybridMultilevel"/>
    <w:tmpl w:val="1C5672C4"/>
    <w:lvl w:ilvl="0" w:tplc="77AEB5C6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  <w:rPr>
        <w:rFonts w:hint="default"/>
        <w:b/>
        <w:color w:val="00000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5F8E3B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1B000F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35">
    <w:nsid w:val="702D31FC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2F314DF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F96AB8"/>
    <w:multiLevelType w:val="hybridMultilevel"/>
    <w:tmpl w:val="B00EA788"/>
    <w:lvl w:ilvl="0" w:tplc="D294F46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D25217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8"/>
  </w:num>
  <w:num w:numId="4">
    <w:abstractNumId w:val="18"/>
  </w:num>
  <w:num w:numId="5">
    <w:abstractNumId w:val="36"/>
  </w:num>
  <w:num w:numId="6">
    <w:abstractNumId w:val="11"/>
  </w:num>
  <w:num w:numId="7">
    <w:abstractNumId w:val="4"/>
  </w:num>
  <w:num w:numId="8">
    <w:abstractNumId w:val="33"/>
  </w:num>
  <w:num w:numId="9">
    <w:abstractNumId w:val="26"/>
  </w:num>
  <w:num w:numId="10">
    <w:abstractNumId w:val="35"/>
  </w:num>
  <w:num w:numId="11">
    <w:abstractNumId w:val="7"/>
  </w:num>
  <w:num w:numId="12">
    <w:abstractNumId w:val="12"/>
  </w:num>
  <w:num w:numId="13">
    <w:abstractNumId w:val="29"/>
  </w:num>
  <w:num w:numId="14">
    <w:abstractNumId w:val="31"/>
  </w:num>
  <w:num w:numId="15">
    <w:abstractNumId w:val="32"/>
  </w:num>
  <w:num w:numId="16">
    <w:abstractNumId w:val="1"/>
  </w:num>
  <w:num w:numId="17">
    <w:abstractNumId w:val="21"/>
  </w:num>
  <w:num w:numId="18">
    <w:abstractNumId w:val="25"/>
  </w:num>
  <w:num w:numId="19">
    <w:abstractNumId w:val="20"/>
  </w:num>
  <w:num w:numId="20">
    <w:abstractNumId w:val="23"/>
  </w:num>
  <w:num w:numId="21">
    <w:abstractNumId w:val="6"/>
  </w:num>
  <w:num w:numId="22">
    <w:abstractNumId w:val="15"/>
  </w:num>
  <w:num w:numId="23">
    <w:abstractNumId w:val="5"/>
  </w:num>
  <w:num w:numId="24">
    <w:abstractNumId w:val="3"/>
  </w:num>
  <w:num w:numId="25">
    <w:abstractNumId w:val="17"/>
  </w:num>
  <w:num w:numId="26">
    <w:abstractNumId w:val="34"/>
  </w:num>
  <w:num w:numId="27">
    <w:abstractNumId w:val="13"/>
  </w:num>
  <w:num w:numId="28">
    <w:abstractNumId w:val="9"/>
  </w:num>
  <w:num w:numId="29">
    <w:abstractNumId w:val="0"/>
  </w:num>
  <w:num w:numId="30">
    <w:abstractNumId w:val="10"/>
  </w:num>
  <w:num w:numId="31">
    <w:abstractNumId w:val="8"/>
  </w:num>
  <w:num w:numId="32">
    <w:abstractNumId w:val="19"/>
  </w:num>
  <w:num w:numId="33">
    <w:abstractNumId w:val="16"/>
  </w:num>
  <w:num w:numId="34">
    <w:abstractNumId w:val="14"/>
  </w:num>
  <w:num w:numId="35">
    <w:abstractNumId w:val="30"/>
  </w:num>
  <w:num w:numId="36">
    <w:abstractNumId w:val="27"/>
  </w:num>
  <w:num w:numId="37">
    <w:abstractNumId w:val="2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33"/>
    <w:rsid w:val="00005119"/>
    <w:rsid w:val="000171B8"/>
    <w:rsid w:val="00044FD3"/>
    <w:rsid w:val="00060845"/>
    <w:rsid w:val="00092434"/>
    <w:rsid w:val="000B1821"/>
    <w:rsid w:val="000C027B"/>
    <w:rsid w:val="0011126E"/>
    <w:rsid w:val="00120D13"/>
    <w:rsid w:val="00143D57"/>
    <w:rsid w:val="001453E2"/>
    <w:rsid w:val="0016489F"/>
    <w:rsid w:val="0017053B"/>
    <w:rsid w:val="00173433"/>
    <w:rsid w:val="00182439"/>
    <w:rsid w:val="001944DF"/>
    <w:rsid w:val="00195573"/>
    <w:rsid w:val="001B1FC9"/>
    <w:rsid w:val="001C1488"/>
    <w:rsid w:val="001D7988"/>
    <w:rsid w:val="001F6358"/>
    <w:rsid w:val="00240762"/>
    <w:rsid w:val="00256118"/>
    <w:rsid w:val="00257532"/>
    <w:rsid w:val="002637B3"/>
    <w:rsid w:val="002858E8"/>
    <w:rsid w:val="00287466"/>
    <w:rsid w:val="00297045"/>
    <w:rsid w:val="002A0F66"/>
    <w:rsid w:val="002A14B0"/>
    <w:rsid w:val="002A6A8C"/>
    <w:rsid w:val="002C5316"/>
    <w:rsid w:val="002E0B5D"/>
    <w:rsid w:val="003113D5"/>
    <w:rsid w:val="003175D0"/>
    <w:rsid w:val="00334D61"/>
    <w:rsid w:val="00352DE8"/>
    <w:rsid w:val="003559F3"/>
    <w:rsid w:val="00366906"/>
    <w:rsid w:val="00366E53"/>
    <w:rsid w:val="003A3947"/>
    <w:rsid w:val="003A6A47"/>
    <w:rsid w:val="003B70B7"/>
    <w:rsid w:val="003C13C2"/>
    <w:rsid w:val="003D0221"/>
    <w:rsid w:val="003D6E06"/>
    <w:rsid w:val="003E6EBD"/>
    <w:rsid w:val="0041462A"/>
    <w:rsid w:val="00433F2F"/>
    <w:rsid w:val="0044113B"/>
    <w:rsid w:val="0044681D"/>
    <w:rsid w:val="004475D9"/>
    <w:rsid w:val="00463D8D"/>
    <w:rsid w:val="00490AB6"/>
    <w:rsid w:val="004D1645"/>
    <w:rsid w:val="004D6F38"/>
    <w:rsid w:val="004E310F"/>
    <w:rsid w:val="004F236F"/>
    <w:rsid w:val="004F4554"/>
    <w:rsid w:val="00522F00"/>
    <w:rsid w:val="005424BF"/>
    <w:rsid w:val="00542537"/>
    <w:rsid w:val="00573149"/>
    <w:rsid w:val="00580E0E"/>
    <w:rsid w:val="005912F4"/>
    <w:rsid w:val="00613E14"/>
    <w:rsid w:val="00615795"/>
    <w:rsid w:val="00637435"/>
    <w:rsid w:val="006518E4"/>
    <w:rsid w:val="00651EB4"/>
    <w:rsid w:val="006529E8"/>
    <w:rsid w:val="0068257D"/>
    <w:rsid w:val="006E018E"/>
    <w:rsid w:val="006F432A"/>
    <w:rsid w:val="006F6E20"/>
    <w:rsid w:val="00735843"/>
    <w:rsid w:val="00792C35"/>
    <w:rsid w:val="00795091"/>
    <w:rsid w:val="007B1838"/>
    <w:rsid w:val="007E7AE9"/>
    <w:rsid w:val="007F0285"/>
    <w:rsid w:val="007F134D"/>
    <w:rsid w:val="00800B9A"/>
    <w:rsid w:val="0082561B"/>
    <w:rsid w:val="008365F9"/>
    <w:rsid w:val="0085487F"/>
    <w:rsid w:val="008606DC"/>
    <w:rsid w:val="00864F1D"/>
    <w:rsid w:val="008756A9"/>
    <w:rsid w:val="008C0326"/>
    <w:rsid w:val="008C7FB4"/>
    <w:rsid w:val="008D3842"/>
    <w:rsid w:val="008E5F9F"/>
    <w:rsid w:val="009300AE"/>
    <w:rsid w:val="0093010A"/>
    <w:rsid w:val="009651B2"/>
    <w:rsid w:val="00996C58"/>
    <w:rsid w:val="009E56FD"/>
    <w:rsid w:val="009E7B0F"/>
    <w:rsid w:val="00A27A06"/>
    <w:rsid w:val="00A41EBD"/>
    <w:rsid w:val="00AA3120"/>
    <w:rsid w:val="00AA4BB5"/>
    <w:rsid w:val="00AD71F9"/>
    <w:rsid w:val="00AE0291"/>
    <w:rsid w:val="00B10F63"/>
    <w:rsid w:val="00B24A2E"/>
    <w:rsid w:val="00B4005D"/>
    <w:rsid w:val="00B45381"/>
    <w:rsid w:val="00B72575"/>
    <w:rsid w:val="00B95597"/>
    <w:rsid w:val="00B95989"/>
    <w:rsid w:val="00BA2F3F"/>
    <w:rsid w:val="00BB0C0A"/>
    <w:rsid w:val="00BC717A"/>
    <w:rsid w:val="00BC7419"/>
    <w:rsid w:val="00BF48F8"/>
    <w:rsid w:val="00C02E25"/>
    <w:rsid w:val="00C0796B"/>
    <w:rsid w:val="00C17D6E"/>
    <w:rsid w:val="00C2483C"/>
    <w:rsid w:val="00C322F1"/>
    <w:rsid w:val="00C33AFE"/>
    <w:rsid w:val="00C51EE9"/>
    <w:rsid w:val="00C737FA"/>
    <w:rsid w:val="00CA5D35"/>
    <w:rsid w:val="00CB7D6A"/>
    <w:rsid w:val="00CE3BFD"/>
    <w:rsid w:val="00CE4F9C"/>
    <w:rsid w:val="00CF47CC"/>
    <w:rsid w:val="00D23D19"/>
    <w:rsid w:val="00D2622A"/>
    <w:rsid w:val="00D37D5C"/>
    <w:rsid w:val="00D53A9A"/>
    <w:rsid w:val="00D543BE"/>
    <w:rsid w:val="00D720BF"/>
    <w:rsid w:val="00D8230E"/>
    <w:rsid w:val="00DB1468"/>
    <w:rsid w:val="00DE774E"/>
    <w:rsid w:val="00E0142D"/>
    <w:rsid w:val="00E21EE0"/>
    <w:rsid w:val="00E47D32"/>
    <w:rsid w:val="00E623E4"/>
    <w:rsid w:val="00E649F5"/>
    <w:rsid w:val="00E769CC"/>
    <w:rsid w:val="00E906A4"/>
    <w:rsid w:val="00EA1692"/>
    <w:rsid w:val="00F156BB"/>
    <w:rsid w:val="00F420F1"/>
    <w:rsid w:val="00F831C2"/>
    <w:rsid w:val="00F95281"/>
    <w:rsid w:val="00FA58FF"/>
    <w:rsid w:val="00FA6E72"/>
    <w:rsid w:val="00FC1AB9"/>
    <w:rsid w:val="00FD187F"/>
    <w:rsid w:val="00FD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spacing w:line="360" w:lineRule="auto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spacing w:line="360" w:lineRule="auto"/>
      <w:outlineLvl w:val="2"/>
    </w:pPr>
    <w:rPr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2">
    <w:name w:val="Body Text 2"/>
    <w:basedOn w:val="Normlny"/>
    <w:pPr>
      <w:spacing w:line="360" w:lineRule="auto"/>
    </w:pPr>
    <w:rPr>
      <w:sz w:val="24"/>
    </w:rPr>
  </w:style>
  <w:style w:type="paragraph" w:styleId="Nzov">
    <w:name w:val="Title"/>
    <w:basedOn w:val="Normlny"/>
    <w:link w:val="NzovChar"/>
    <w:qFormat/>
    <w:rsid w:val="00573149"/>
    <w:pPr>
      <w:jc w:val="center"/>
    </w:pPr>
    <w:rPr>
      <w:b/>
      <w:sz w:val="24"/>
    </w:rPr>
  </w:style>
  <w:style w:type="paragraph" w:customStyle="1" w:styleId="style13">
    <w:name w:val="style13"/>
    <w:basedOn w:val="Normlny"/>
    <w:rsid w:val="0025753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5">
    <w:name w:val="fontstyle115"/>
    <w:rsid w:val="00257532"/>
    <w:rPr>
      <w:rFonts w:ascii="Trebuchet MS" w:hAnsi="Trebuchet MS" w:hint="default"/>
      <w:color w:val="000000"/>
      <w:sz w:val="14"/>
      <w:szCs w:val="14"/>
    </w:rPr>
  </w:style>
  <w:style w:type="character" w:customStyle="1" w:styleId="NzovChar">
    <w:name w:val="Názov Char"/>
    <w:link w:val="Nzov"/>
    <w:locked/>
    <w:rsid w:val="0082561B"/>
    <w:rPr>
      <w:b/>
      <w:sz w:val="24"/>
      <w:lang w:val="sk-SK" w:eastAsia="sk-SK" w:bidi="ar-SA"/>
    </w:rPr>
  </w:style>
  <w:style w:type="paragraph" w:styleId="Pta">
    <w:name w:val="footer"/>
    <w:basedOn w:val="Normlny"/>
    <w:rsid w:val="0041462A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41462A"/>
  </w:style>
  <w:style w:type="paragraph" w:customStyle="1" w:styleId="Bezriadkovania1">
    <w:name w:val="Bez riadkovania1"/>
    <w:rsid w:val="0016489F"/>
    <w:rPr>
      <w:lang w:eastAsia="cs-CZ"/>
    </w:rPr>
  </w:style>
  <w:style w:type="paragraph" w:styleId="truktradokumentu">
    <w:name w:val="Document Map"/>
    <w:basedOn w:val="Normlny"/>
    <w:semiHidden/>
    <w:rsid w:val="002A0F66"/>
    <w:pPr>
      <w:shd w:val="clear" w:color="auto" w:fill="000080"/>
    </w:pPr>
    <w:rPr>
      <w:rFonts w:ascii="Tahoma" w:hAnsi="Tahoma" w:cs="Tahoma"/>
    </w:rPr>
  </w:style>
  <w:style w:type="table" w:styleId="Mriekatabuky">
    <w:name w:val="Table Grid"/>
    <w:basedOn w:val="Normlnatabuka"/>
    <w:rsid w:val="00F95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99"/>
    <w:qFormat/>
    <w:rsid w:val="00C17D6E"/>
    <w:rPr>
      <w:lang w:eastAsia="cs-CZ"/>
    </w:rPr>
  </w:style>
  <w:style w:type="paragraph" w:styleId="Odsekzoznamu">
    <w:name w:val="List Paragraph"/>
    <w:basedOn w:val="Normlny"/>
    <w:uiPriority w:val="34"/>
    <w:qFormat/>
    <w:rsid w:val="00C17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spacing w:line="360" w:lineRule="auto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spacing w:line="360" w:lineRule="auto"/>
      <w:outlineLvl w:val="2"/>
    </w:pPr>
    <w:rPr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2">
    <w:name w:val="Body Text 2"/>
    <w:basedOn w:val="Normlny"/>
    <w:pPr>
      <w:spacing w:line="360" w:lineRule="auto"/>
    </w:pPr>
    <w:rPr>
      <w:sz w:val="24"/>
    </w:rPr>
  </w:style>
  <w:style w:type="paragraph" w:styleId="Nzov">
    <w:name w:val="Title"/>
    <w:basedOn w:val="Normlny"/>
    <w:link w:val="NzovChar"/>
    <w:qFormat/>
    <w:rsid w:val="00573149"/>
    <w:pPr>
      <w:jc w:val="center"/>
    </w:pPr>
    <w:rPr>
      <w:b/>
      <w:sz w:val="24"/>
    </w:rPr>
  </w:style>
  <w:style w:type="paragraph" w:customStyle="1" w:styleId="style13">
    <w:name w:val="style13"/>
    <w:basedOn w:val="Normlny"/>
    <w:rsid w:val="0025753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5">
    <w:name w:val="fontstyle115"/>
    <w:rsid w:val="00257532"/>
    <w:rPr>
      <w:rFonts w:ascii="Trebuchet MS" w:hAnsi="Trebuchet MS" w:hint="default"/>
      <w:color w:val="000000"/>
      <w:sz w:val="14"/>
      <w:szCs w:val="14"/>
    </w:rPr>
  </w:style>
  <w:style w:type="character" w:customStyle="1" w:styleId="NzovChar">
    <w:name w:val="Názov Char"/>
    <w:link w:val="Nzov"/>
    <w:locked/>
    <w:rsid w:val="0082561B"/>
    <w:rPr>
      <w:b/>
      <w:sz w:val="24"/>
      <w:lang w:val="sk-SK" w:eastAsia="sk-SK" w:bidi="ar-SA"/>
    </w:rPr>
  </w:style>
  <w:style w:type="paragraph" w:styleId="Pta">
    <w:name w:val="footer"/>
    <w:basedOn w:val="Normlny"/>
    <w:rsid w:val="0041462A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41462A"/>
  </w:style>
  <w:style w:type="paragraph" w:customStyle="1" w:styleId="Bezriadkovania1">
    <w:name w:val="Bez riadkovania1"/>
    <w:rsid w:val="0016489F"/>
    <w:rPr>
      <w:lang w:eastAsia="cs-CZ"/>
    </w:rPr>
  </w:style>
  <w:style w:type="paragraph" w:styleId="truktradokumentu">
    <w:name w:val="Document Map"/>
    <w:basedOn w:val="Normlny"/>
    <w:semiHidden/>
    <w:rsid w:val="002A0F66"/>
    <w:pPr>
      <w:shd w:val="clear" w:color="auto" w:fill="000080"/>
    </w:pPr>
    <w:rPr>
      <w:rFonts w:ascii="Tahoma" w:hAnsi="Tahoma" w:cs="Tahoma"/>
    </w:rPr>
  </w:style>
  <w:style w:type="table" w:styleId="Mriekatabuky">
    <w:name w:val="Table Grid"/>
    <w:basedOn w:val="Normlnatabuka"/>
    <w:rsid w:val="00F95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99"/>
    <w:qFormat/>
    <w:rsid w:val="00C17D6E"/>
    <w:rPr>
      <w:lang w:eastAsia="cs-CZ"/>
    </w:rPr>
  </w:style>
  <w:style w:type="paragraph" w:styleId="Odsekzoznamu">
    <w:name w:val="List Paragraph"/>
    <w:basedOn w:val="Normlny"/>
    <w:uiPriority w:val="34"/>
    <w:qFormat/>
    <w:rsid w:val="00C17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KONTROLE NA MÚ MČ ŤAHANOVCE</vt:lpstr>
    </vt:vector>
  </TitlesOfParts>
  <Company>Domáci počítač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KONTROLE NA MÚ MČ ŤAHANOVCE</dc:title>
  <dc:creator>Jitka Mosejová</dc:creator>
  <cp:lastModifiedBy>okey1104</cp:lastModifiedBy>
  <cp:revision>7</cp:revision>
  <cp:lastPrinted>2015-02-17T08:41:00Z</cp:lastPrinted>
  <dcterms:created xsi:type="dcterms:W3CDTF">2017-03-21T07:22:00Z</dcterms:created>
  <dcterms:modified xsi:type="dcterms:W3CDTF">2017-05-09T08:05:00Z</dcterms:modified>
</cp:coreProperties>
</file>